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0C62FA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7D2EAC" w:rsidRDefault="007454CB" w:rsidP="007456FA">
      <w:pPr>
        <w:spacing w:line="420" w:lineRule="exact"/>
        <w:ind w:left="425" w:right="-23"/>
        <w:jc w:val="both"/>
        <w:rPr>
          <w:rFonts w:asciiTheme="minorHAnsi" w:hAnsiTheme="minorHAnsi" w:cstheme="minorHAnsi"/>
          <w:b/>
          <w:noProof/>
          <w:color w:val="0070C0"/>
          <w:szCs w:val="28"/>
        </w:rPr>
      </w:pPr>
      <w:r w:rsidRPr="000C62FA">
        <w:rPr>
          <w:rFonts w:asciiTheme="minorHAnsi" w:hAnsiTheme="minorHAnsi" w:cstheme="minorHAnsi"/>
        </w:rPr>
        <w:t>Atividade Formativa</w:t>
      </w:r>
      <w:r w:rsidR="006F5882" w:rsidRPr="000C62FA">
        <w:rPr>
          <w:rFonts w:asciiTheme="minorHAnsi" w:hAnsiTheme="minorHAnsi" w:cstheme="minorHAnsi"/>
        </w:rPr>
        <w:t>:</w:t>
      </w:r>
      <w:r w:rsidR="00BC4B0D" w:rsidRPr="000C62FA">
        <w:rPr>
          <w:rFonts w:asciiTheme="minorHAnsi" w:hAnsiTheme="minorHAnsi" w:cstheme="minorHAnsi"/>
        </w:rPr>
        <w:t xml:space="preserve"> </w:t>
      </w:r>
      <w:r w:rsidR="007456FA" w:rsidRPr="007456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Entre a autonomia privada e a intervenção do Poder Judiciário na revisão dos contratos de emprego</w:t>
      </w:r>
    </w:p>
    <w:p w:rsidR="00D87934" w:rsidRPr="000C62FA" w:rsidRDefault="007454CB" w:rsidP="007456FA">
      <w:pPr>
        <w:spacing w:line="420" w:lineRule="exact"/>
        <w:ind w:left="425" w:right="-23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Nome do participante: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23273" w:rsidRPr="000C62FA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0C62FA" w:rsidRDefault="00CF26C9" w:rsidP="007456FA">
      <w:pPr>
        <w:spacing w:line="420" w:lineRule="exact"/>
        <w:ind w:left="425" w:right="-23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Carga horária: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30</w:t>
      </w:r>
      <w:r w:rsidR="00BC4B0D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</w:rPr>
        <w:t>minutos</w:t>
      </w:r>
      <w:r w:rsidR="007454CB" w:rsidRPr="000C62FA">
        <w:rPr>
          <w:rFonts w:asciiTheme="minorHAnsi" w:hAnsiTheme="minorHAnsi" w:cstheme="minorHAnsi"/>
        </w:rPr>
        <w:t xml:space="preserve">                      </w:t>
      </w:r>
      <w:r w:rsidR="001573A8" w:rsidRPr="000C62FA">
        <w:rPr>
          <w:rFonts w:asciiTheme="minorHAnsi" w:hAnsiTheme="minorHAnsi" w:cstheme="minorHAnsi"/>
        </w:rPr>
        <w:t xml:space="preserve">        </w:t>
      </w:r>
    </w:p>
    <w:p w:rsidR="00043CB2" w:rsidRPr="000C62FA" w:rsidRDefault="00043CB2" w:rsidP="007456FA">
      <w:pPr>
        <w:spacing w:line="420" w:lineRule="exact"/>
        <w:ind w:left="425" w:right="-23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Cargo:</w:t>
      </w:r>
      <w:r w:rsidR="006F4F46" w:rsidRPr="000C62FA">
        <w:rPr>
          <w:rFonts w:asciiTheme="minorHAnsi" w:hAnsiTheme="minorHAnsi" w:cstheme="minorHAnsi"/>
        </w:rPr>
        <w:t xml:space="preserve">            </w:t>
      </w:r>
      <w:r w:rsidRPr="000C62FA">
        <w:rPr>
          <w:rFonts w:asciiTheme="minorHAnsi" w:hAnsiTheme="minorHAnsi" w:cstheme="minorHAnsi"/>
        </w:rPr>
        <w:t xml:space="preserve">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90D1E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bookmarkEnd w:id="0"/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Desembargador.   </w:t>
      </w:r>
      <w:r w:rsidR="003F020E" w:rsidRPr="000C62FA">
        <w:rPr>
          <w:rFonts w:asciiTheme="minorHAnsi" w:hAnsiTheme="minorHAnsi" w:cstheme="minorHAnsi"/>
        </w:rPr>
        <w:t xml:space="preserve">  </w:t>
      </w:r>
      <w:r w:rsidRPr="000C62FA">
        <w:rPr>
          <w:rFonts w:asciiTheme="minorHAnsi" w:hAnsiTheme="minorHAnsi" w:cstheme="minorHAnsi"/>
        </w:rPr>
        <w:t xml:space="preserve">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Juiz Titular.     </w:t>
      </w:r>
      <w:r w:rsidR="003F020E" w:rsidRPr="000C62FA">
        <w:rPr>
          <w:rFonts w:asciiTheme="minorHAnsi" w:hAnsiTheme="minorHAnsi" w:cstheme="minorHAnsi"/>
        </w:rPr>
        <w:t xml:space="preserve"> </w:t>
      </w:r>
      <w:r w:rsidRPr="000C62FA">
        <w:rPr>
          <w:rFonts w:asciiTheme="minorHAnsi" w:hAnsiTheme="minorHAnsi" w:cstheme="minorHAnsi"/>
        </w:rPr>
        <w:t xml:space="preserve">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>) Juiz Substituto.</w:t>
      </w:r>
      <w:r w:rsidR="003F020E" w:rsidRPr="000C62FA">
        <w:rPr>
          <w:rFonts w:asciiTheme="minorHAnsi" w:hAnsiTheme="minorHAnsi" w:cstheme="minorHAnsi"/>
        </w:rPr>
        <w:t xml:space="preserve">       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0C62FA">
        <w:rPr>
          <w:rFonts w:asciiTheme="minorHAnsi" w:hAnsiTheme="minorHAnsi" w:cstheme="minorHAnsi"/>
        </w:rPr>
        <w:t xml:space="preserve">) Servidor.                  </w:t>
      </w:r>
    </w:p>
    <w:p w:rsidR="007128EC" w:rsidRPr="007456FA" w:rsidRDefault="007E3E9E" w:rsidP="007E3E9E">
      <w:pPr>
        <w:tabs>
          <w:tab w:val="left" w:pos="8871"/>
        </w:tabs>
        <w:rPr>
          <w:rFonts w:asciiTheme="minorHAnsi" w:hAnsiTheme="minorHAnsi" w:cstheme="minorHAnsi"/>
          <w:sz w:val="16"/>
        </w:rPr>
      </w:pPr>
      <w:r w:rsidRPr="000C62FA">
        <w:rPr>
          <w:rFonts w:asciiTheme="minorHAnsi" w:hAnsiTheme="minorHAnsi" w:cstheme="minorHAnsi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0C62FA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0C62FA" w:rsidRDefault="00FE6F97" w:rsidP="00AD6CA6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D2EAC">
              <w:rPr>
                <w:rFonts w:asciiTheme="minorHAnsi" w:eastAsia="Times New Roman" w:hAnsiTheme="minorHAnsi" w:cstheme="minorHAnsi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0C62FA" w:rsidRDefault="007E3E9E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="007128EC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0C62FA" w:rsidRDefault="002C01B8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</w:t>
            </w:r>
            <w:r w:rsidR="00714A71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714A71" w:rsidP="00AC5AA6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 meu conhecimento prévio 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assunto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abordado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90D1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D54410" w:rsidP="00D54410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Aplicabilidade </w:t>
            </w:r>
            <w:r w:rsidR="007E3E9E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dos conhecimentos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7E3E9E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7456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0C62FA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F14EA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F4F46" w:rsidRPr="000C62FA" w:rsidRDefault="00223273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0C62FA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1573A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 despert</w:t>
            </w:r>
            <w:r w:rsidR="001573A8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aram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maior interesse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Pr="000C62FA" w:rsidRDefault="00223273" w:rsidP="00223273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223273" w:rsidRPr="000C62FA" w:rsidRDefault="00223273" w:rsidP="0022327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FE6F97" w:rsidRPr="000C62FA" w:rsidRDefault="00FE6F97" w:rsidP="001A38E7">
      <w:pPr>
        <w:spacing w:line="200" w:lineRule="atLeast"/>
        <w:rPr>
          <w:rFonts w:asciiTheme="minorHAnsi" w:hAnsiTheme="minorHAnsi" w:cstheme="minorHAnsi"/>
          <w:b/>
          <w:sz w:val="20"/>
          <w:szCs w:val="20"/>
        </w:rPr>
      </w:pPr>
    </w:p>
    <w:sectPr w:rsidR="00FE6F97" w:rsidRPr="000C62FA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3F" w:rsidRDefault="00F4263F" w:rsidP="0063397E">
      <w:r>
        <w:separator/>
      </w:r>
    </w:p>
  </w:endnote>
  <w:endnote w:type="continuationSeparator" w:id="0">
    <w:p w:rsidR="00F4263F" w:rsidRDefault="00F4263F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3F" w:rsidRDefault="00F4263F" w:rsidP="0063397E">
      <w:r>
        <w:separator/>
      </w:r>
    </w:p>
  </w:footnote>
  <w:footnote w:type="continuationSeparator" w:id="0">
    <w:p w:rsidR="00F4263F" w:rsidRDefault="00F4263F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7FBF8B45" wp14:editId="724EC555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3281"/>
    <w:rsid w:val="000A5F96"/>
    <w:rsid w:val="000C36E0"/>
    <w:rsid w:val="000C62FA"/>
    <w:rsid w:val="000D089B"/>
    <w:rsid w:val="000E39A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444CD"/>
    <w:rsid w:val="00652362"/>
    <w:rsid w:val="006D31DB"/>
    <w:rsid w:val="006F3278"/>
    <w:rsid w:val="006F4F46"/>
    <w:rsid w:val="006F5882"/>
    <w:rsid w:val="00700801"/>
    <w:rsid w:val="007128EC"/>
    <w:rsid w:val="00714A71"/>
    <w:rsid w:val="007346AC"/>
    <w:rsid w:val="00742AAA"/>
    <w:rsid w:val="007454CB"/>
    <w:rsid w:val="007456FA"/>
    <w:rsid w:val="007535A3"/>
    <w:rsid w:val="0078681D"/>
    <w:rsid w:val="007D2EAC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DD2223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4263F"/>
    <w:rsid w:val="00F53FAD"/>
    <w:rsid w:val="00F637D3"/>
    <w:rsid w:val="00F831ED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9A6B-6151-48AA-8517-31701DD9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6</cp:revision>
  <cp:lastPrinted>2015-04-30T20:24:00Z</cp:lastPrinted>
  <dcterms:created xsi:type="dcterms:W3CDTF">2018-07-31T16:14:00Z</dcterms:created>
  <dcterms:modified xsi:type="dcterms:W3CDTF">2018-07-31T16:21:00Z</dcterms:modified>
</cp:coreProperties>
</file>